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6F58C" w14:textId="77777777" w:rsidR="00081352" w:rsidRDefault="00081352" w:rsidP="00E7566C">
      <w:pPr>
        <w:rPr>
          <w:b/>
          <w:sz w:val="28"/>
          <w:szCs w:val="28"/>
          <w:u w:val="single"/>
        </w:rPr>
      </w:pPr>
    </w:p>
    <w:p w14:paraId="51AB1AE0" w14:textId="77777777" w:rsidR="00081352" w:rsidRDefault="00081352" w:rsidP="00E7566C">
      <w:pPr>
        <w:rPr>
          <w:b/>
          <w:sz w:val="28"/>
          <w:szCs w:val="28"/>
          <w:u w:val="single"/>
        </w:rPr>
      </w:pPr>
    </w:p>
    <w:p w14:paraId="2C32E1C9" w14:textId="77777777" w:rsidR="00081352" w:rsidRDefault="00081352" w:rsidP="007B4BA5">
      <w:pPr>
        <w:jc w:val="center"/>
        <w:rPr>
          <w:b/>
          <w:sz w:val="28"/>
          <w:szCs w:val="28"/>
          <w:u w:val="single"/>
        </w:rPr>
      </w:pPr>
    </w:p>
    <w:p w14:paraId="370CB0C4" w14:textId="77777777" w:rsidR="00081352" w:rsidRDefault="00081352" w:rsidP="007B4BA5">
      <w:pPr>
        <w:jc w:val="center"/>
        <w:rPr>
          <w:b/>
          <w:sz w:val="28"/>
          <w:szCs w:val="28"/>
          <w:u w:val="single"/>
        </w:rPr>
      </w:pPr>
    </w:p>
    <w:p w14:paraId="7CE61362" w14:textId="542A7246" w:rsidR="00081352" w:rsidRDefault="00481DFD" w:rsidP="007B4BA5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6EB9D9" wp14:editId="4C506BB2">
            <wp:simplePos x="0" y="0"/>
            <wp:positionH relativeFrom="column">
              <wp:posOffset>1600200</wp:posOffset>
            </wp:positionH>
            <wp:positionV relativeFrom="paragraph">
              <wp:posOffset>-88265</wp:posOffset>
            </wp:positionV>
            <wp:extent cx="3429000" cy="1459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2A20C" w14:textId="77777777" w:rsidR="00081352" w:rsidRPr="00C1658F" w:rsidRDefault="00081352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4405997" w14:textId="77777777" w:rsidR="00481DFD" w:rsidRDefault="00481DFD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B9CC18" w14:textId="77777777" w:rsidR="00481DFD" w:rsidRDefault="00481DFD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9D7B78B" w14:textId="77777777" w:rsidR="00481DFD" w:rsidRDefault="00481DFD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3A92F08" w14:textId="77777777" w:rsidR="00481DFD" w:rsidRDefault="00481DFD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8223E84" w14:textId="77777777" w:rsidR="004F2A90" w:rsidRDefault="004F2A90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169BA3" w14:textId="2BA0E710" w:rsidR="001010BC" w:rsidRPr="00C1658F" w:rsidRDefault="001010BC" w:rsidP="007B4B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1658F">
        <w:rPr>
          <w:rFonts w:ascii="Arial" w:hAnsi="Arial" w:cs="Arial"/>
          <w:b/>
          <w:sz w:val="28"/>
          <w:szCs w:val="28"/>
          <w:u w:val="single"/>
        </w:rPr>
        <w:t>General Code of Ethics</w:t>
      </w:r>
    </w:p>
    <w:p w14:paraId="07B3C5C0" w14:textId="77777777" w:rsidR="00481DFD" w:rsidRDefault="00481DFD">
      <w:pPr>
        <w:rPr>
          <w:rFonts w:ascii="Arial" w:hAnsi="Arial" w:cs="Arial"/>
        </w:rPr>
      </w:pPr>
    </w:p>
    <w:p w14:paraId="56CD191E" w14:textId="3EA48A95" w:rsidR="001010BC" w:rsidRPr="00C1658F" w:rsidRDefault="001010BC">
      <w:pPr>
        <w:rPr>
          <w:rFonts w:ascii="Arial" w:hAnsi="Arial" w:cs="Arial"/>
        </w:rPr>
      </w:pPr>
      <w:r w:rsidRPr="00C1658F">
        <w:rPr>
          <w:rFonts w:ascii="Arial" w:hAnsi="Arial" w:cs="Arial"/>
        </w:rPr>
        <w:t>Breeders / Owners</w:t>
      </w:r>
    </w:p>
    <w:p w14:paraId="1549789B" w14:textId="77777777" w:rsidR="001010BC" w:rsidRPr="00C1658F" w:rsidRDefault="001010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499"/>
        <w:gridCol w:w="495"/>
        <w:gridCol w:w="4463"/>
      </w:tblGrid>
      <w:tr w:rsidR="001010BC" w:rsidRPr="00C1658F" w14:paraId="0FB8C2BB" w14:textId="77777777" w:rsidTr="007B4BA5">
        <w:tc>
          <w:tcPr>
            <w:tcW w:w="391" w:type="dxa"/>
          </w:tcPr>
          <w:p w14:paraId="5CF1E771" w14:textId="091AF765" w:rsidR="001010BC" w:rsidRPr="00C1658F" w:rsidRDefault="001010BC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7" w:type="dxa"/>
          </w:tcPr>
          <w:p w14:paraId="5A22AB53" w14:textId="77777777" w:rsidR="001010BC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 xml:space="preserve">Will properly house, feed and water and exercise all dogs under their care and arrange for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appropriate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veterinary attention of and when require.</w:t>
            </w:r>
          </w:p>
          <w:p w14:paraId="4D353058" w14:textId="658DF83E" w:rsidR="00FB49E3" w:rsidRPr="00C1658F" w:rsidRDefault="00FB4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0C8C7012" w14:textId="195234BB" w:rsidR="001010BC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71" w:type="dxa"/>
          </w:tcPr>
          <w:p w14:paraId="40F19A49" w14:textId="52215588" w:rsidR="001010BC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clean up after their dogs in public places or anywhere their dogs are being exhibited</w:t>
            </w:r>
          </w:p>
        </w:tc>
      </w:tr>
      <w:tr w:rsidR="00906C69" w:rsidRPr="00C1658F" w14:paraId="4E2CAC75" w14:textId="77777777" w:rsidTr="007B4BA5">
        <w:trPr>
          <w:trHeight w:val="1357"/>
        </w:trPr>
        <w:tc>
          <w:tcPr>
            <w:tcW w:w="391" w:type="dxa"/>
          </w:tcPr>
          <w:p w14:paraId="28A15FF4" w14:textId="22E0EDEE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07" w:type="dxa"/>
          </w:tcPr>
          <w:p w14:paraId="51EAE995" w14:textId="38824BDF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 xml:space="preserve">Will agree without reservation that any veterinary surgeon who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performs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an operation on any of their dogs which alters the natural conformation of the animal</w:t>
            </w:r>
            <w:r w:rsidR="00C3760C" w:rsidRPr="00C1658F">
              <w:rPr>
                <w:rFonts w:ascii="Arial" w:hAnsi="Arial" w:cs="Arial"/>
                <w:sz w:val="20"/>
                <w:szCs w:val="20"/>
              </w:rPr>
              <w:t>, should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report such operati</w:t>
            </w:r>
            <w:r w:rsidR="00307750">
              <w:rPr>
                <w:rFonts w:ascii="Arial" w:hAnsi="Arial" w:cs="Arial"/>
                <w:sz w:val="20"/>
                <w:szCs w:val="20"/>
              </w:rPr>
              <w:t xml:space="preserve">ons to the Bahrain Kennel Club </w:t>
            </w:r>
          </w:p>
        </w:tc>
        <w:tc>
          <w:tcPr>
            <w:tcW w:w="479" w:type="dxa"/>
          </w:tcPr>
          <w:p w14:paraId="3C0FE015" w14:textId="629A3353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9</w:t>
            </w:r>
            <w:r w:rsidR="00906C69" w:rsidRPr="00C16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71" w:type="dxa"/>
          </w:tcPr>
          <w:p w14:paraId="48144F22" w14:textId="3852F69C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only sell dogs where there is a reasonable expectation of a happy and healthy life and will help with the re-homing of a dog if the initial circumstances change</w:t>
            </w:r>
          </w:p>
        </w:tc>
      </w:tr>
      <w:tr w:rsidR="00906C69" w:rsidRPr="00C1658F" w14:paraId="19644E86" w14:textId="77777777" w:rsidTr="007B4BA5">
        <w:tc>
          <w:tcPr>
            <w:tcW w:w="391" w:type="dxa"/>
          </w:tcPr>
          <w:p w14:paraId="3491035D" w14:textId="382539F4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07" w:type="dxa"/>
          </w:tcPr>
          <w:p w14:paraId="3A3AE08D" w14:textId="46BF563A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 xml:space="preserve">Will agree that no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healthy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puppy will be culled. Puppies which may not conform to the Breed Standard should be placed in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suitable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homes</w:t>
            </w:r>
          </w:p>
        </w:tc>
        <w:tc>
          <w:tcPr>
            <w:tcW w:w="479" w:type="dxa"/>
          </w:tcPr>
          <w:p w14:paraId="7FC54BEC" w14:textId="0472E322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71" w:type="dxa"/>
          </w:tcPr>
          <w:p w14:paraId="3C8E1C8B" w14:textId="77777777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supply written details of all dietary requirements and give guidance concerning responsible ownership when placing dogs in a new home</w:t>
            </w:r>
          </w:p>
          <w:p w14:paraId="4EFEA09C" w14:textId="35EC9D81" w:rsidR="00FB49E3" w:rsidRPr="00C1658F" w:rsidRDefault="00FB49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C69" w:rsidRPr="00C1658F" w14:paraId="7F732455" w14:textId="77777777" w:rsidTr="007B4BA5">
        <w:tc>
          <w:tcPr>
            <w:tcW w:w="391" w:type="dxa"/>
          </w:tcPr>
          <w:p w14:paraId="39D3B333" w14:textId="7F45C04B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07" w:type="dxa"/>
          </w:tcPr>
          <w:p w14:paraId="098E6CF2" w14:textId="29BB118A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 xml:space="preserve">Will abide by all aspects of the Animal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Welfare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law of </w:t>
            </w:r>
            <w:r w:rsidR="00746C51">
              <w:rPr>
                <w:rFonts w:ascii="Arial" w:hAnsi="Arial" w:cs="Arial"/>
                <w:sz w:val="20"/>
                <w:szCs w:val="20"/>
              </w:rPr>
              <w:t xml:space="preserve">Kingdom of </w:t>
            </w:r>
            <w:bookmarkStart w:id="0" w:name="_GoBack"/>
            <w:bookmarkEnd w:id="0"/>
            <w:r w:rsidRPr="00C1658F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479" w:type="dxa"/>
          </w:tcPr>
          <w:p w14:paraId="37F622FB" w14:textId="580AD447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11</w:t>
            </w:r>
            <w:r w:rsidR="00906C69" w:rsidRPr="00C16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71" w:type="dxa"/>
          </w:tcPr>
          <w:p w14:paraId="70C7D047" w14:textId="75E687B3" w:rsidR="00906C69" w:rsidRPr="00C1658F" w:rsidRDefault="00AC46D2" w:rsidP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ensure t</w:t>
            </w:r>
            <w:r w:rsidR="00081352" w:rsidRPr="00C1658F">
              <w:rPr>
                <w:rFonts w:ascii="Arial" w:hAnsi="Arial" w:cs="Arial"/>
                <w:sz w:val="20"/>
                <w:szCs w:val="20"/>
              </w:rPr>
              <w:t>hat all relevant Bahrain Kennel Club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documents are provided to the new owner when selling or transferring a dog, and will agree, in writing, to forward any relevant documents at the earliest opportunity, if not immediately available</w:t>
            </w:r>
          </w:p>
          <w:p w14:paraId="78A8D152" w14:textId="7F0335AE" w:rsidR="00FB49E3" w:rsidRPr="00C1658F" w:rsidRDefault="00FB49E3" w:rsidP="00AC4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C69" w:rsidRPr="00C1658F" w14:paraId="1428ABA1" w14:textId="77777777" w:rsidTr="007B4BA5">
        <w:tc>
          <w:tcPr>
            <w:tcW w:w="391" w:type="dxa"/>
          </w:tcPr>
          <w:p w14:paraId="11855500" w14:textId="774CFA27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07" w:type="dxa"/>
          </w:tcPr>
          <w:p w14:paraId="7F137C3F" w14:textId="77777777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agree not to breed from a dog or bitch which could be</w:t>
            </w:r>
            <w:r w:rsidR="00491E0D" w:rsidRPr="00C1658F">
              <w:rPr>
                <w:rFonts w:ascii="Arial" w:hAnsi="Arial" w:cs="Arial"/>
                <w:sz w:val="20"/>
                <w:szCs w:val="20"/>
              </w:rPr>
              <w:t xml:space="preserve"> physically and </w:t>
            </w:r>
            <w:r w:rsidR="00ED75B5" w:rsidRPr="00C1658F">
              <w:rPr>
                <w:rFonts w:ascii="Arial" w:hAnsi="Arial" w:cs="Arial"/>
                <w:sz w:val="20"/>
                <w:szCs w:val="20"/>
              </w:rPr>
              <w:t>mentally</w:t>
            </w:r>
            <w:r w:rsidR="00491E0D" w:rsidRPr="00C16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in any way harmful to the dog or to the breed.</w:t>
            </w:r>
            <w:r w:rsidR="00ED75B5" w:rsidRPr="00C1658F">
              <w:rPr>
                <w:rFonts w:ascii="Arial" w:hAnsi="Arial" w:cs="Arial"/>
                <w:sz w:val="20"/>
                <w:szCs w:val="20"/>
              </w:rPr>
              <w:t xml:space="preserve"> The breeder must ensure that the animals he intends to use for breeding have stable temperament and are in good physical condition.</w:t>
            </w:r>
          </w:p>
          <w:p w14:paraId="431A8C29" w14:textId="6FB2870E" w:rsidR="00FB49E3" w:rsidRPr="00C1658F" w:rsidRDefault="00FB4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6C7FCC58" w14:textId="1063C1F0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71" w:type="dxa"/>
          </w:tcPr>
          <w:p w14:paraId="7DCF48CC" w14:textId="0371B14E" w:rsidR="00906C69" w:rsidRPr="00C1658F" w:rsidRDefault="00C3760C" w:rsidP="00C3760C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not sell any dog to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 xml:space="preserve"> commercial dog wholesalers, retail pet dealer or directly or indirectly</w:t>
            </w:r>
            <w:r w:rsidRPr="00C165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6C69" w:rsidRPr="00C1658F" w14:paraId="276A04F8" w14:textId="77777777" w:rsidTr="007B4BA5">
        <w:tc>
          <w:tcPr>
            <w:tcW w:w="391" w:type="dxa"/>
          </w:tcPr>
          <w:p w14:paraId="7C57F431" w14:textId="39D816DA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07" w:type="dxa"/>
          </w:tcPr>
          <w:p w14:paraId="299268B6" w14:textId="79A5693F" w:rsidR="00906C69" w:rsidRPr="00C1658F" w:rsidRDefault="00906C69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no</w:t>
            </w:r>
            <w:r w:rsidR="00307750">
              <w:rPr>
                <w:rFonts w:ascii="Arial" w:hAnsi="Arial" w:cs="Arial"/>
                <w:sz w:val="20"/>
                <w:szCs w:val="20"/>
              </w:rPr>
              <w:t>t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allow any of their</w:t>
            </w:r>
            <w:r w:rsidR="00C3760C" w:rsidRPr="00C1658F">
              <w:rPr>
                <w:rFonts w:ascii="Arial" w:hAnsi="Arial" w:cs="Arial"/>
                <w:sz w:val="20"/>
                <w:szCs w:val="20"/>
              </w:rPr>
              <w:t xml:space="preserve"> dogs to roam at large or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to cause nuisance to 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neighbors</w:t>
            </w:r>
            <w:r w:rsidRPr="00C1658F">
              <w:rPr>
                <w:rFonts w:ascii="Arial" w:hAnsi="Arial" w:cs="Arial"/>
                <w:sz w:val="20"/>
                <w:szCs w:val="20"/>
              </w:rPr>
              <w:t xml:space="preserve"> or those carrying out official duties</w:t>
            </w:r>
          </w:p>
          <w:p w14:paraId="553FEAD8" w14:textId="4572AAF5" w:rsidR="00FB49E3" w:rsidRPr="00C1658F" w:rsidRDefault="00FB49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14:paraId="102141CE" w14:textId="3658A805" w:rsidR="00906C69" w:rsidRPr="00C1658F" w:rsidRDefault="00095C28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</w:t>
            </w:r>
            <w:r w:rsidR="00AC46D2" w:rsidRPr="00C1658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71" w:type="dxa"/>
          </w:tcPr>
          <w:p w14:paraId="66E62D70" w14:textId="5CA4851C" w:rsidR="00906C69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not sell or a</w:t>
            </w:r>
            <w:r w:rsidR="00081352" w:rsidRPr="00C1658F">
              <w:rPr>
                <w:rFonts w:ascii="Arial" w:hAnsi="Arial" w:cs="Arial"/>
                <w:sz w:val="20"/>
                <w:szCs w:val="20"/>
              </w:rPr>
              <w:t xml:space="preserve">uction Bahrain Kennel Club </w:t>
            </w:r>
            <w:r w:rsidRPr="00C1658F">
              <w:rPr>
                <w:rFonts w:ascii="Arial" w:hAnsi="Arial" w:cs="Arial"/>
                <w:sz w:val="20"/>
                <w:szCs w:val="20"/>
              </w:rPr>
              <w:t>registration certificates as stand alone items (not accompanying a dog)</w:t>
            </w:r>
          </w:p>
        </w:tc>
      </w:tr>
      <w:tr w:rsidR="00AC46D2" w:rsidRPr="00C1658F" w14:paraId="03315155" w14:textId="77777777" w:rsidTr="007B4BA5">
        <w:tc>
          <w:tcPr>
            <w:tcW w:w="391" w:type="dxa"/>
          </w:tcPr>
          <w:p w14:paraId="7E79EF49" w14:textId="67F5C2F8" w:rsidR="00AC46D2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07" w:type="dxa"/>
          </w:tcPr>
          <w:p w14:paraId="26DDBC02" w14:textId="2390D185" w:rsidR="00AC46D2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ensure that their dogs wear properly tagged collars and will be kept leased or under effective control when away from home</w:t>
            </w:r>
          </w:p>
        </w:tc>
        <w:tc>
          <w:tcPr>
            <w:tcW w:w="479" w:type="dxa"/>
          </w:tcPr>
          <w:p w14:paraId="23824F34" w14:textId="327E8933" w:rsidR="00AC46D2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71" w:type="dxa"/>
          </w:tcPr>
          <w:p w14:paraId="59253363" w14:textId="5E3A91DF" w:rsidR="00AC46D2" w:rsidRPr="00C1658F" w:rsidRDefault="00AC46D2">
            <w:pPr>
              <w:rPr>
                <w:rFonts w:ascii="Arial" w:hAnsi="Arial" w:cs="Arial"/>
                <w:sz w:val="20"/>
                <w:szCs w:val="20"/>
              </w:rPr>
            </w:pPr>
            <w:r w:rsidRPr="00C1658F">
              <w:rPr>
                <w:rFonts w:ascii="Arial" w:hAnsi="Arial" w:cs="Arial"/>
                <w:sz w:val="20"/>
                <w:szCs w:val="20"/>
              </w:rPr>
              <w:t>Will not knowingly misrepresent the characteristics of the breed nor falsely advertise dogs nor mislead any person regarding the health or quality of a dog</w:t>
            </w:r>
          </w:p>
        </w:tc>
      </w:tr>
    </w:tbl>
    <w:p w14:paraId="4965396A" w14:textId="77777777" w:rsidR="001010BC" w:rsidRPr="00C1658F" w:rsidRDefault="001010BC">
      <w:pPr>
        <w:rPr>
          <w:rFonts w:ascii="Arial" w:hAnsi="Arial" w:cs="Arial"/>
        </w:rPr>
      </w:pPr>
    </w:p>
    <w:p w14:paraId="6F5D9082" w14:textId="75E763CB" w:rsidR="001010BC" w:rsidRPr="00C1658F" w:rsidRDefault="00BC6BDD">
      <w:pPr>
        <w:rPr>
          <w:rFonts w:ascii="Arial" w:hAnsi="Arial" w:cs="Arial"/>
        </w:rPr>
      </w:pPr>
      <w:r w:rsidRPr="00C1658F">
        <w:rPr>
          <w:rFonts w:ascii="Arial" w:hAnsi="Arial" w:cs="Arial"/>
        </w:rPr>
        <w:t>Breach of these provisions may result in disciplina</w:t>
      </w:r>
      <w:r w:rsidR="00081352" w:rsidRPr="00C1658F">
        <w:rPr>
          <w:rFonts w:ascii="Arial" w:hAnsi="Arial" w:cs="Arial"/>
        </w:rPr>
        <w:t xml:space="preserve">ry action by </w:t>
      </w:r>
      <w:r w:rsidRPr="00C1658F">
        <w:rPr>
          <w:rFonts w:ascii="Arial" w:hAnsi="Arial" w:cs="Arial"/>
        </w:rPr>
        <w:t>Bahrain</w:t>
      </w:r>
      <w:r w:rsidR="00081352" w:rsidRPr="00C1658F">
        <w:rPr>
          <w:rFonts w:ascii="Arial" w:hAnsi="Arial" w:cs="Arial"/>
        </w:rPr>
        <w:t xml:space="preserve"> Kennel Club</w:t>
      </w:r>
      <w:r w:rsidRPr="00C1658F">
        <w:rPr>
          <w:rFonts w:ascii="Arial" w:hAnsi="Arial" w:cs="Arial"/>
        </w:rPr>
        <w:t xml:space="preserve"> and/or reporting to the relevant authorities for legal action, as appropriate.</w:t>
      </w:r>
    </w:p>
    <w:p w14:paraId="737DB253" w14:textId="77777777" w:rsidR="001010BC" w:rsidRPr="00C1658F" w:rsidRDefault="001010BC">
      <w:pPr>
        <w:rPr>
          <w:rFonts w:ascii="Arial" w:hAnsi="Arial" w:cs="Arial"/>
        </w:rPr>
      </w:pPr>
    </w:p>
    <w:p w14:paraId="382F17F5" w14:textId="77777777" w:rsidR="001010BC" w:rsidRDefault="001010BC"/>
    <w:p w14:paraId="01B6EAF3" w14:textId="77777777" w:rsidR="001010BC" w:rsidRDefault="001010BC"/>
    <w:sectPr w:rsidR="001010BC" w:rsidSect="008C4A06">
      <w:pgSz w:w="11900" w:h="16840"/>
      <w:pgMar w:top="510" w:right="1134" w:bottom="79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06"/>
    <w:rsid w:val="00081352"/>
    <w:rsid w:val="00095C28"/>
    <w:rsid w:val="001010BC"/>
    <w:rsid w:val="0013678B"/>
    <w:rsid w:val="002725DB"/>
    <w:rsid w:val="002758D8"/>
    <w:rsid w:val="00291D07"/>
    <w:rsid w:val="00307750"/>
    <w:rsid w:val="003E7214"/>
    <w:rsid w:val="003F3D4B"/>
    <w:rsid w:val="003F50A1"/>
    <w:rsid w:val="004304CA"/>
    <w:rsid w:val="0045018A"/>
    <w:rsid w:val="00472526"/>
    <w:rsid w:val="00481DFD"/>
    <w:rsid w:val="00491E0D"/>
    <w:rsid w:val="004B26F9"/>
    <w:rsid w:val="004F2A90"/>
    <w:rsid w:val="0053157F"/>
    <w:rsid w:val="00561591"/>
    <w:rsid w:val="005854F4"/>
    <w:rsid w:val="006E3290"/>
    <w:rsid w:val="00700B89"/>
    <w:rsid w:val="00746C51"/>
    <w:rsid w:val="00780B5E"/>
    <w:rsid w:val="007B4BA5"/>
    <w:rsid w:val="007C6F07"/>
    <w:rsid w:val="007F3264"/>
    <w:rsid w:val="008C4A06"/>
    <w:rsid w:val="00906C69"/>
    <w:rsid w:val="0095058A"/>
    <w:rsid w:val="009B2AA4"/>
    <w:rsid w:val="00AC46D2"/>
    <w:rsid w:val="00AD0B15"/>
    <w:rsid w:val="00AD1ED3"/>
    <w:rsid w:val="00B07EF6"/>
    <w:rsid w:val="00B159CD"/>
    <w:rsid w:val="00B52A69"/>
    <w:rsid w:val="00BC6BDD"/>
    <w:rsid w:val="00C067E7"/>
    <w:rsid w:val="00C1658F"/>
    <w:rsid w:val="00C3760C"/>
    <w:rsid w:val="00C41162"/>
    <w:rsid w:val="00C43039"/>
    <w:rsid w:val="00CA37D1"/>
    <w:rsid w:val="00D00F4E"/>
    <w:rsid w:val="00D2139E"/>
    <w:rsid w:val="00D743E9"/>
    <w:rsid w:val="00DB5C52"/>
    <w:rsid w:val="00DE1003"/>
    <w:rsid w:val="00E155EC"/>
    <w:rsid w:val="00E51DFE"/>
    <w:rsid w:val="00E7566C"/>
    <w:rsid w:val="00E77A87"/>
    <w:rsid w:val="00ED75B5"/>
    <w:rsid w:val="00F43B36"/>
    <w:rsid w:val="00FB4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BE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13CF6-2CB6-994D-970D-51AB05C0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4</cp:revision>
  <cp:lastPrinted>2020-06-24T13:14:00Z</cp:lastPrinted>
  <dcterms:created xsi:type="dcterms:W3CDTF">2020-09-12T12:03:00Z</dcterms:created>
  <dcterms:modified xsi:type="dcterms:W3CDTF">2020-09-19T13:35:00Z</dcterms:modified>
</cp:coreProperties>
</file>